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D6305" w14:textId="77777777" w:rsidR="007667BE" w:rsidRDefault="007667BE" w:rsidP="0093418D">
      <w:pPr>
        <w:pStyle w:val="Headline"/>
      </w:pPr>
      <w:bookmarkStart w:id="0" w:name="_GoBack"/>
      <w:bookmarkEnd w:id="0"/>
    </w:p>
    <w:p w14:paraId="2A645C73" w14:textId="77777777" w:rsidR="007667BE" w:rsidRDefault="007667BE" w:rsidP="0093418D">
      <w:pPr>
        <w:pStyle w:val="Headline"/>
      </w:pPr>
    </w:p>
    <w:p w14:paraId="4BC4F4E4" w14:textId="77777777" w:rsidR="007667BE" w:rsidRDefault="007667BE" w:rsidP="0093418D">
      <w:pPr>
        <w:pStyle w:val="Headline"/>
      </w:pPr>
    </w:p>
    <w:p w14:paraId="086E5D4E" w14:textId="77777777" w:rsidR="007667BE" w:rsidRDefault="007667BE" w:rsidP="0093418D">
      <w:pPr>
        <w:pStyle w:val="Headline"/>
      </w:pPr>
    </w:p>
    <w:p w14:paraId="139B8535" w14:textId="77777777" w:rsidR="007667BE" w:rsidRDefault="007667BE" w:rsidP="0093418D">
      <w:pPr>
        <w:pStyle w:val="Headline"/>
      </w:pPr>
    </w:p>
    <w:p w14:paraId="35DF5D58" w14:textId="093D66C0" w:rsidR="0093418D" w:rsidRPr="003917EC" w:rsidRDefault="007C0F8C" w:rsidP="0093418D">
      <w:pPr>
        <w:pStyle w:val="Headline"/>
      </w:pPr>
      <w:r w:rsidRPr="003917EC">
        <w:t xml:space="preserve">Gehäuselose Servomotoren jetzt </w:t>
      </w:r>
      <w:r w:rsidR="00990D8B">
        <w:br/>
      </w:r>
      <w:r w:rsidRPr="003917EC">
        <w:t>auch in groß</w:t>
      </w:r>
    </w:p>
    <w:p w14:paraId="550CBF53" w14:textId="77777777" w:rsidR="0093418D" w:rsidRPr="003917EC" w:rsidRDefault="0093418D" w:rsidP="0093418D">
      <w:pPr>
        <w:pStyle w:val="Subheadline"/>
      </w:pPr>
    </w:p>
    <w:p w14:paraId="6514C27E" w14:textId="7AFBDCD9" w:rsidR="0093418D" w:rsidRPr="003917EC" w:rsidRDefault="007C0F8C" w:rsidP="0093418D">
      <w:pPr>
        <w:pStyle w:val="Subheadline"/>
      </w:pPr>
      <w:r w:rsidRPr="003917EC">
        <w:t>Neue cyber</w:t>
      </w:r>
      <w:r w:rsidRPr="00D4084E">
        <w:rPr>
          <w:color w:val="auto"/>
          <w:vertAlign w:val="superscript"/>
        </w:rPr>
        <w:t>®</w:t>
      </w:r>
      <w:r w:rsidRPr="00037E83">
        <w:rPr>
          <w:color w:val="FF0000"/>
        </w:rPr>
        <w:t xml:space="preserve"> </w:t>
      </w:r>
      <w:r w:rsidRPr="003917EC">
        <w:t>kit line large von WITTENSTEIN cyber motor ermöglicht leistungsstarke OEM-Antriebslösungen</w:t>
      </w:r>
    </w:p>
    <w:p w14:paraId="1F3A9CED" w14:textId="77777777" w:rsidR="0093418D" w:rsidRPr="003917EC" w:rsidRDefault="0093418D" w:rsidP="00DC5E12">
      <w:pPr>
        <w:pStyle w:val="Flietext"/>
      </w:pPr>
    </w:p>
    <w:p w14:paraId="644FDA5F" w14:textId="77777777" w:rsidR="007667BE" w:rsidRDefault="007667BE" w:rsidP="00A85635">
      <w:pPr>
        <w:pStyle w:val="Flietext"/>
        <w:rPr>
          <w:b/>
          <w:bCs/>
        </w:rPr>
      </w:pPr>
    </w:p>
    <w:p w14:paraId="5E4CFF6C" w14:textId="77777777" w:rsidR="007667BE" w:rsidRDefault="007667BE" w:rsidP="00A85635">
      <w:pPr>
        <w:pStyle w:val="Flietext"/>
        <w:rPr>
          <w:b/>
          <w:bCs/>
        </w:rPr>
      </w:pPr>
    </w:p>
    <w:p w14:paraId="45DC6D33" w14:textId="1907E0EF" w:rsidR="00D54A20" w:rsidRPr="003917EC" w:rsidRDefault="005733AA" w:rsidP="00A85635">
      <w:pPr>
        <w:pStyle w:val="Flietext"/>
      </w:pPr>
      <w:r>
        <w:rPr>
          <w:b/>
          <w:bCs/>
        </w:rPr>
        <w:t xml:space="preserve">Die </w:t>
      </w:r>
      <w:r w:rsidR="00491D08" w:rsidRPr="00D54A20">
        <w:rPr>
          <w:b/>
          <w:bCs/>
        </w:rPr>
        <w:t xml:space="preserve">neuen gehäuselosen Servomotoren der Baureihe </w:t>
      </w:r>
      <w:r w:rsidR="00491D08" w:rsidRPr="003917EC">
        <w:rPr>
          <w:b/>
          <w:bCs/>
        </w:rPr>
        <w:t>cyber</w:t>
      </w:r>
      <w:r w:rsidR="00491D08" w:rsidRPr="00D54A20">
        <w:rPr>
          <w:b/>
          <w:bCs/>
          <w:color w:val="auto"/>
          <w:vertAlign w:val="superscript"/>
        </w:rPr>
        <w:t>®</w:t>
      </w:r>
      <w:r w:rsidR="00491D08" w:rsidRPr="00D54A20">
        <w:rPr>
          <w:b/>
          <w:bCs/>
          <w:color w:val="FF0000"/>
        </w:rPr>
        <w:t xml:space="preserve"> </w:t>
      </w:r>
      <w:r w:rsidR="00491D08" w:rsidRPr="003917EC">
        <w:rPr>
          <w:b/>
          <w:bCs/>
        </w:rPr>
        <w:t>kit line large</w:t>
      </w:r>
      <w:r>
        <w:rPr>
          <w:b/>
          <w:bCs/>
        </w:rPr>
        <w:t xml:space="preserve"> der WITTENSTEIN cyber motor GmbH</w:t>
      </w:r>
      <w:r w:rsidR="00A85635" w:rsidRPr="003917EC">
        <w:rPr>
          <w:b/>
          <w:bCs/>
        </w:rPr>
        <w:t xml:space="preserve"> sind </w:t>
      </w:r>
      <w:r w:rsidR="00621278" w:rsidRPr="003917EC">
        <w:rPr>
          <w:b/>
          <w:bCs/>
        </w:rPr>
        <w:t xml:space="preserve">für den direkten Einbau in OEM-Maschinen und </w:t>
      </w:r>
      <w:r w:rsidR="00A85635" w:rsidRPr="003917EC">
        <w:rPr>
          <w:b/>
          <w:bCs/>
        </w:rPr>
        <w:t xml:space="preserve">speziell auf Anwendungen mit </w:t>
      </w:r>
      <w:r w:rsidR="00A90D07" w:rsidRPr="003917EC">
        <w:rPr>
          <w:b/>
          <w:bCs/>
        </w:rPr>
        <w:t>erhöhten</w:t>
      </w:r>
      <w:r w:rsidR="00A85635" w:rsidRPr="003917EC">
        <w:rPr>
          <w:b/>
          <w:bCs/>
        </w:rPr>
        <w:t xml:space="preserve"> Leistungsanforderungen ausgelegt</w:t>
      </w:r>
      <w:r w:rsidR="00621278" w:rsidRPr="003917EC">
        <w:rPr>
          <w:b/>
          <w:bCs/>
        </w:rPr>
        <w:t>. Dabei</w:t>
      </w:r>
      <w:r w:rsidR="00A85635" w:rsidRPr="003917EC">
        <w:rPr>
          <w:b/>
          <w:bCs/>
        </w:rPr>
        <w:t xml:space="preserve"> überzeugen </w:t>
      </w:r>
      <w:r w:rsidR="00621278" w:rsidRPr="003917EC">
        <w:rPr>
          <w:b/>
          <w:bCs/>
        </w:rPr>
        <w:t xml:space="preserve">sie </w:t>
      </w:r>
      <w:r w:rsidR="00A85635" w:rsidRPr="003917EC">
        <w:rPr>
          <w:b/>
          <w:bCs/>
        </w:rPr>
        <w:t xml:space="preserve">durch </w:t>
      </w:r>
      <w:r w:rsidR="00A90D07" w:rsidRPr="003917EC">
        <w:rPr>
          <w:b/>
          <w:bCs/>
        </w:rPr>
        <w:t>Verschleiß- und Spielfreiheit sowie hohe Drehmomentdichte, Energieeffizienz und Robustheit</w:t>
      </w:r>
      <w:r w:rsidR="00A90D07" w:rsidRPr="003917EC">
        <w:t xml:space="preserve">. </w:t>
      </w:r>
      <w:r w:rsidR="00D54A20" w:rsidRPr="00A85635">
        <w:rPr>
          <w:b/>
          <w:bCs/>
          <w:color w:val="auto"/>
        </w:rPr>
        <w:t>Das</w:t>
      </w:r>
      <w:r w:rsidR="00A9257C">
        <w:rPr>
          <w:b/>
          <w:bCs/>
          <w:color w:val="auto"/>
        </w:rPr>
        <w:t xml:space="preserve"> kompakte und</w:t>
      </w:r>
      <w:r w:rsidR="00D54A20" w:rsidRPr="00A85635">
        <w:rPr>
          <w:b/>
          <w:bCs/>
          <w:color w:val="auto"/>
        </w:rPr>
        <w:t xml:space="preserve"> integrationsfreundliche Motordesign</w:t>
      </w:r>
      <w:r w:rsidR="00A85635" w:rsidRPr="00A85635">
        <w:rPr>
          <w:b/>
          <w:bCs/>
          <w:color w:val="auto"/>
        </w:rPr>
        <w:t xml:space="preserve"> der </w:t>
      </w:r>
      <w:r w:rsidR="00A85635" w:rsidRPr="003917EC">
        <w:rPr>
          <w:b/>
          <w:bCs/>
          <w:color w:val="auto"/>
        </w:rPr>
        <w:t>cyber</w:t>
      </w:r>
      <w:r w:rsidR="00A85635" w:rsidRPr="00A85635">
        <w:rPr>
          <w:b/>
          <w:bCs/>
          <w:color w:val="auto"/>
          <w:vertAlign w:val="superscript"/>
        </w:rPr>
        <w:t>®</w:t>
      </w:r>
      <w:r w:rsidR="00A85635" w:rsidRPr="00A85635">
        <w:rPr>
          <w:b/>
          <w:bCs/>
          <w:color w:val="auto"/>
        </w:rPr>
        <w:t xml:space="preserve"> </w:t>
      </w:r>
      <w:r w:rsidR="00A85635" w:rsidRPr="003917EC">
        <w:rPr>
          <w:b/>
          <w:bCs/>
          <w:color w:val="auto"/>
        </w:rPr>
        <w:t>kit line large</w:t>
      </w:r>
      <w:r w:rsidR="00D54A20" w:rsidRPr="00A85635">
        <w:rPr>
          <w:b/>
          <w:bCs/>
          <w:color w:val="auto"/>
        </w:rPr>
        <w:t xml:space="preserve"> </w:t>
      </w:r>
      <w:r w:rsidR="00A90D07">
        <w:rPr>
          <w:b/>
          <w:bCs/>
          <w:color w:val="auto"/>
        </w:rPr>
        <w:t xml:space="preserve">ohne Gehäuse und Lagerung </w:t>
      </w:r>
      <w:r w:rsidR="00D54A20" w:rsidRPr="00A85635">
        <w:rPr>
          <w:b/>
          <w:bCs/>
          <w:color w:val="auto"/>
        </w:rPr>
        <w:t xml:space="preserve">eröffnet </w:t>
      </w:r>
      <w:r w:rsidR="00A85635" w:rsidRPr="00A85635">
        <w:rPr>
          <w:b/>
          <w:bCs/>
          <w:color w:val="auto"/>
        </w:rPr>
        <w:t xml:space="preserve">in Verbindung mit den großen Hohlwellendurchmessern </w:t>
      </w:r>
      <w:r w:rsidR="00D54A20" w:rsidRPr="003917EC">
        <w:rPr>
          <w:b/>
          <w:bCs/>
          <w:color w:val="auto"/>
        </w:rPr>
        <w:t>zahlreiche antriebstechnische Gestaltungsmöglichkeiten</w:t>
      </w:r>
      <w:r w:rsidR="00A85635" w:rsidRPr="003917EC">
        <w:rPr>
          <w:b/>
          <w:bCs/>
          <w:color w:val="auto"/>
        </w:rPr>
        <w:t>. Als hochdynamische Antriebslösungen bewähren</w:t>
      </w:r>
      <w:r w:rsidR="00A90D07" w:rsidRPr="003917EC">
        <w:rPr>
          <w:b/>
          <w:bCs/>
          <w:color w:val="auto"/>
        </w:rPr>
        <w:t xml:space="preserve"> </w:t>
      </w:r>
      <w:r w:rsidR="00A85635" w:rsidRPr="003917EC">
        <w:rPr>
          <w:b/>
          <w:bCs/>
          <w:color w:val="auto"/>
        </w:rPr>
        <w:t xml:space="preserve">sich </w:t>
      </w:r>
      <w:r w:rsidR="00A90D07" w:rsidRPr="003917EC">
        <w:rPr>
          <w:b/>
          <w:bCs/>
          <w:color w:val="auto"/>
        </w:rPr>
        <w:t xml:space="preserve">die </w:t>
      </w:r>
      <w:r w:rsidR="00A9257C" w:rsidRPr="003917EC">
        <w:rPr>
          <w:b/>
          <w:bCs/>
          <w:color w:val="auto"/>
        </w:rPr>
        <w:t xml:space="preserve">Torque-optimierten </w:t>
      </w:r>
      <w:r w:rsidR="00A90D07" w:rsidRPr="003917EC">
        <w:rPr>
          <w:b/>
          <w:bCs/>
          <w:color w:val="auto"/>
        </w:rPr>
        <w:t xml:space="preserve">Frameless-Motoren </w:t>
      </w:r>
      <w:r w:rsidR="00A85635" w:rsidRPr="003917EC">
        <w:rPr>
          <w:b/>
          <w:bCs/>
          <w:color w:val="auto"/>
        </w:rPr>
        <w:t>unter anderem in der</w:t>
      </w:r>
      <w:r w:rsidR="00D54A20" w:rsidRPr="00A85635">
        <w:rPr>
          <w:b/>
          <w:bCs/>
          <w:iCs/>
          <w:color w:val="auto"/>
        </w:rPr>
        <w:t xml:space="preserve"> Robotik,</w:t>
      </w:r>
      <w:r w:rsidR="00A85635">
        <w:rPr>
          <w:b/>
          <w:bCs/>
          <w:iCs/>
          <w:color w:val="auto"/>
        </w:rPr>
        <w:t xml:space="preserve"> </w:t>
      </w:r>
      <w:r w:rsidR="00FC76E4">
        <w:rPr>
          <w:b/>
          <w:bCs/>
          <w:iCs/>
          <w:color w:val="auto"/>
        </w:rPr>
        <w:t>bei</w:t>
      </w:r>
      <w:r w:rsidR="00A85635" w:rsidRPr="00A85635">
        <w:rPr>
          <w:b/>
          <w:bCs/>
          <w:iCs/>
          <w:color w:val="auto"/>
        </w:rPr>
        <w:t xml:space="preserve"> Aktuator</w:t>
      </w:r>
      <w:r w:rsidR="00FC76E4">
        <w:rPr>
          <w:b/>
          <w:bCs/>
          <w:iCs/>
          <w:color w:val="auto"/>
        </w:rPr>
        <w:t>en</w:t>
      </w:r>
      <w:r w:rsidR="00A85635" w:rsidRPr="00A85635">
        <w:rPr>
          <w:b/>
          <w:bCs/>
          <w:iCs/>
          <w:color w:val="auto"/>
        </w:rPr>
        <w:t xml:space="preserve"> sowie</w:t>
      </w:r>
      <w:r w:rsidR="00A85635">
        <w:rPr>
          <w:b/>
          <w:bCs/>
          <w:iCs/>
          <w:color w:val="auto"/>
        </w:rPr>
        <w:t xml:space="preserve"> </w:t>
      </w:r>
      <w:r w:rsidR="00C0440F">
        <w:rPr>
          <w:b/>
          <w:bCs/>
          <w:iCs/>
          <w:color w:val="auto"/>
        </w:rPr>
        <w:t xml:space="preserve">vor allem </w:t>
      </w:r>
      <w:r w:rsidR="00A85635">
        <w:rPr>
          <w:b/>
          <w:bCs/>
          <w:iCs/>
          <w:color w:val="auto"/>
        </w:rPr>
        <w:t>in</w:t>
      </w:r>
      <w:r w:rsidR="00A85635" w:rsidRPr="00A85635">
        <w:rPr>
          <w:b/>
          <w:bCs/>
          <w:iCs/>
          <w:color w:val="auto"/>
        </w:rPr>
        <w:t xml:space="preserve"> Werkzeug</w:t>
      </w:r>
      <w:r w:rsidR="00C0440F">
        <w:rPr>
          <w:b/>
          <w:bCs/>
          <w:iCs/>
          <w:color w:val="auto"/>
        </w:rPr>
        <w:t>maschinen.</w:t>
      </w:r>
    </w:p>
    <w:p w14:paraId="354226EF" w14:textId="77777777" w:rsidR="00D54A20" w:rsidRPr="003917EC" w:rsidRDefault="00D54A20" w:rsidP="00D54A20">
      <w:pPr>
        <w:pStyle w:val="Flietext"/>
      </w:pPr>
    </w:p>
    <w:p w14:paraId="34400C47" w14:textId="77777777" w:rsidR="007667BE" w:rsidRDefault="007667BE" w:rsidP="00D54A20">
      <w:pPr>
        <w:pStyle w:val="Flietext"/>
      </w:pPr>
    </w:p>
    <w:p w14:paraId="6512B94B" w14:textId="2388054C" w:rsidR="00A9257C" w:rsidRPr="00A9257C" w:rsidRDefault="00A90D07" w:rsidP="00D54A20">
      <w:pPr>
        <w:pStyle w:val="Flietext"/>
      </w:pPr>
      <w:r w:rsidRPr="003917EC">
        <w:t>Die neue cyber</w:t>
      </w:r>
      <w:r w:rsidRPr="00A90D07">
        <w:rPr>
          <w:color w:val="auto"/>
          <w:vertAlign w:val="superscript"/>
        </w:rPr>
        <w:t>®</w:t>
      </w:r>
      <w:r w:rsidRPr="00A90D07">
        <w:rPr>
          <w:color w:val="FF0000"/>
        </w:rPr>
        <w:t xml:space="preserve"> </w:t>
      </w:r>
      <w:r w:rsidRPr="003917EC">
        <w:t>kit line large ist die perfekte Ergänzung zur erfolgreichen cyber</w:t>
      </w:r>
      <w:r w:rsidRPr="00A90D07">
        <w:rPr>
          <w:color w:val="auto"/>
          <w:vertAlign w:val="superscript"/>
        </w:rPr>
        <w:t>®</w:t>
      </w:r>
      <w:r w:rsidRPr="00A90D07">
        <w:rPr>
          <w:color w:val="FF0000"/>
        </w:rPr>
        <w:t xml:space="preserve"> </w:t>
      </w:r>
      <w:r w:rsidRPr="003917EC">
        <w:t xml:space="preserve">kit line small. </w:t>
      </w:r>
      <w:r w:rsidRPr="005733AA">
        <w:t xml:space="preserve">OEMs können so </w:t>
      </w:r>
      <w:r w:rsidRPr="00A90D07">
        <w:t>gehäuselos</w:t>
      </w:r>
      <w:r>
        <w:t>e</w:t>
      </w:r>
      <w:r w:rsidRPr="00A90D07">
        <w:t xml:space="preserve"> Servomotoren unterschiedlichster Leistungsdimensionen </w:t>
      </w:r>
      <w:r w:rsidR="00621278" w:rsidRPr="00A90D07">
        <w:t xml:space="preserve">aus einer Hand </w:t>
      </w:r>
      <w:r w:rsidRPr="00A90D07">
        <w:t xml:space="preserve">individuell auf die jeweilige kinematische Anforderung </w:t>
      </w:r>
      <w:r w:rsidR="00A9257C">
        <w:t xml:space="preserve">sowie die </w:t>
      </w:r>
      <w:r w:rsidR="00A9257C" w:rsidRPr="00A9257C">
        <w:t>konkrete Einbau- und Umgebungssituation</w:t>
      </w:r>
      <w:r w:rsidR="00A9257C">
        <w:t xml:space="preserve"> </w:t>
      </w:r>
      <w:r w:rsidRPr="00A90D07">
        <w:t>ausgelegen und direkt in ihre Maschinen integrieren.</w:t>
      </w:r>
      <w:r w:rsidR="00A9257C">
        <w:t xml:space="preserve"> Zusätzlich steht </w:t>
      </w:r>
      <w:r w:rsidR="00A9257C" w:rsidRPr="00A9257C">
        <w:t>bei der Auswahl des passenden Motors die Beratungskompetenz von WITTENSTEIN cyber motor zur Verfügung. Dies gewährleistet bestmögliche Auslegungssicherheit bereits in der Konstruktionsphase.</w:t>
      </w:r>
    </w:p>
    <w:p w14:paraId="667F3250" w14:textId="77777777" w:rsidR="005733AA" w:rsidRDefault="005733AA" w:rsidP="00D54A20">
      <w:pPr>
        <w:pStyle w:val="Flietext"/>
        <w:rPr>
          <w:b/>
          <w:bCs/>
        </w:rPr>
      </w:pPr>
    </w:p>
    <w:p w14:paraId="0B5FD521" w14:textId="77777777" w:rsidR="007667BE" w:rsidRDefault="007667BE" w:rsidP="00D54A20">
      <w:pPr>
        <w:pStyle w:val="Flietext"/>
        <w:rPr>
          <w:b/>
          <w:bCs/>
        </w:rPr>
      </w:pPr>
    </w:p>
    <w:p w14:paraId="6B4C6BFD" w14:textId="63428E74" w:rsidR="00A90D07" w:rsidRPr="005733AA" w:rsidRDefault="007C1428" w:rsidP="00D54A20">
      <w:pPr>
        <w:pStyle w:val="Flietext"/>
        <w:rPr>
          <w:b/>
          <w:bCs/>
        </w:rPr>
      </w:pPr>
      <w:r w:rsidRPr="005733AA">
        <w:rPr>
          <w:b/>
          <w:bCs/>
        </w:rPr>
        <w:t>Konsequent modular konzipiert</w:t>
      </w:r>
    </w:p>
    <w:p w14:paraId="116E7DAB" w14:textId="56D7BFD1" w:rsidR="007C1428" w:rsidRPr="005733AA" w:rsidRDefault="007C1428" w:rsidP="00D54A20">
      <w:pPr>
        <w:pStyle w:val="Flietext"/>
      </w:pPr>
    </w:p>
    <w:p w14:paraId="30E455B2" w14:textId="77777777" w:rsidR="007667BE" w:rsidRDefault="00621278" w:rsidP="00042C8F">
      <w:pPr>
        <w:pStyle w:val="Flietext"/>
        <w:rPr>
          <w:color w:val="auto"/>
        </w:rPr>
      </w:pPr>
      <w:r w:rsidRPr="005733AA">
        <w:t>Das modulare Konzept der cyber</w:t>
      </w:r>
      <w:r w:rsidRPr="00B46CBC">
        <w:rPr>
          <w:color w:val="auto"/>
          <w:vertAlign w:val="superscript"/>
        </w:rPr>
        <w:t>®</w:t>
      </w:r>
      <w:r w:rsidRPr="00B46CBC">
        <w:rPr>
          <w:color w:val="FF0000"/>
        </w:rPr>
        <w:t xml:space="preserve"> </w:t>
      </w:r>
      <w:r w:rsidRPr="005733AA">
        <w:t>kit line large gewährleistet höchste Design-Flexibilität und damit Anpassung</w:t>
      </w:r>
      <w:r w:rsidR="009677BA" w:rsidRPr="005733AA">
        <w:t>s</w:t>
      </w:r>
      <w:r w:rsidRPr="005733AA">
        <w:t xml:space="preserve">fähigkeit an spezifische Aufgabenstellungen und Randbedingungen. So </w:t>
      </w:r>
      <w:r w:rsidR="00B46CBC" w:rsidRPr="005733AA">
        <w:t xml:space="preserve">sind </w:t>
      </w:r>
      <w:r w:rsidRPr="005733AA">
        <w:t>die gehäuselosen Ser</w:t>
      </w:r>
      <w:r w:rsidRPr="005733AA">
        <w:rPr>
          <w:color w:val="auto"/>
        </w:rPr>
        <w:t>vomotoren</w:t>
      </w:r>
      <w:r w:rsidR="00037E83" w:rsidRPr="00B46CBC">
        <w:rPr>
          <w:color w:val="auto"/>
        </w:rPr>
        <w:t xml:space="preserve"> </w:t>
      </w:r>
      <w:r w:rsidRPr="00B46CBC">
        <w:rPr>
          <w:color w:val="auto"/>
        </w:rPr>
        <w:t xml:space="preserve">der Spannungsklasse 560 V </w:t>
      </w:r>
      <w:r w:rsidR="00037E83" w:rsidRPr="00B46CBC">
        <w:rPr>
          <w:color w:val="auto"/>
        </w:rPr>
        <w:t xml:space="preserve">in vier Baugrößen von 290 mm bis 530 mm, verschiedenen Baulängen zwischen 50 mm und 200 mm und vier Hohlwellendurchmessern </w:t>
      </w:r>
    </w:p>
    <w:p w14:paraId="22923B57" w14:textId="77777777" w:rsidR="007667BE" w:rsidRDefault="007667BE" w:rsidP="00042C8F">
      <w:pPr>
        <w:pStyle w:val="Flietext"/>
        <w:rPr>
          <w:color w:val="auto"/>
        </w:rPr>
      </w:pPr>
    </w:p>
    <w:p w14:paraId="282B40CF" w14:textId="77777777" w:rsidR="007667BE" w:rsidRDefault="007667BE" w:rsidP="00042C8F">
      <w:pPr>
        <w:pStyle w:val="Flietext"/>
        <w:rPr>
          <w:color w:val="auto"/>
        </w:rPr>
      </w:pPr>
    </w:p>
    <w:p w14:paraId="3A0A4967" w14:textId="77777777" w:rsidR="007667BE" w:rsidRDefault="007667BE" w:rsidP="00042C8F">
      <w:pPr>
        <w:pStyle w:val="Flietext"/>
        <w:rPr>
          <w:color w:val="auto"/>
        </w:rPr>
      </w:pPr>
    </w:p>
    <w:p w14:paraId="17C420C5" w14:textId="77777777" w:rsidR="007667BE" w:rsidRDefault="007667BE" w:rsidP="00042C8F">
      <w:pPr>
        <w:pStyle w:val="Flietext"/>
        <w:rPr>
          <w:color w:val="auto"/>
        </w:rPr>
      </w:pPr>
    </w:p>
    <w:p w14:paraId="33A8C822" w14:textId="77777777" w:rsidR="007667BE" w:rsidRDefault="007667BE" w:rsidP="00042C8F">
      <w:pPr>
        <w:pStyle w:val="Flietext"/>
        <w:rPr>
          <w:color w:val="auto"/>
        </w:rPr>
      </w:pPr>
    </w:p>
    <w:p w14:paraId="26366F70" w14:textId="65355B70" w:rsidR="00CC7C9B" w:rsidRDefault="00037E83" w:rsidP="00042C8F">
      <w:pPr>
        <w:pStyle w:val="Flietext"/>
        <w:rPr>
          <w:color w:val="auto"/>
          <w:sz w:val="14"/>
          <w:szCs w:val="14"/>
        </w:rPr>
      </w:pPr>
      <w:r w:rsidRPr="00B46CBC">
        <w:rPr>
          <w:color w:val="auto"/>
        </w:rPr>
        <w:t xml:space="preserve">zwischen 220 mm und </w:t>
      </w:r>
      <w:r w:rsidRPr="00042C8F">
        <w:rPr>
          <w:color w:val="auto"/>
        </w:rPr>
        <w:t xml:space="preserve">420 mm verfügbar. </w:t>
      </w:r>
      <w:r w:rsidR="00F85882">
        <w:rPr>
          <w:color w:val="auto"/>
        </w:rPr>
        <w:t xml:space="preserve">Letztere ermöglichen es, </w:t>
      </w:r>
      <w:r w:rsidR="00CC7C9B">
        <w:rPr>
          <w:color w:val="auto"/>
        </w:rPr>
        <w:t>Anschlusskabel beispielsweise v</w:t>
      </w:r>
      <w:r w:rsidR="00CC7C9B" w:rsidRPr="00CC7C9B">
        <w:rPr>
          <w:color w:val="auto"/>
        </w:rPr>
        <w:t xml:space="preserve">on </w:t>
      </w:r>
      <w:r w:rsidR="00CC7C9B" w:rsidRPr="00CC7C9B">
        <w:t>Greifelementen oder Sensoren</w:t>
      </w:r>
      <w:r w:rsidR="00582188">
        <w:t xml:space="preserve"> sowie</w:t>
      </w:r>
      <w:r w:rsidR="00CC7C9B" w:rsidRPr="00CC7C9B">
        <w:t xml:space="preserve"> Lichtleiter oder pneumatische Druckluft- oder Vakuumschläuche im Inneren der Maschinenkonstruktion platzsparend zu führen.</w:t>
      </w:r>
      <w:r w:rsidR="00CC7C9B">
        <w:t xml:space="preserve"> </w:t>
      </w:r>
      <w:r w:rsidR="006B0DA7">
        <w:t xml:space="preserve">Integriert sind </w:t>
      </w:r>
      <w:r w:rsidR="00580CD3" w:rsidRPr="00580CD3">
        <w:t xml:space="preserve">PT1000- </w:t>
      </w:r>
      <w:r w:rsidR="006B0DA7">
        <w:t>und</w:t>
      </w:r>
      <w:r w:rsidR="006B0DA7" w:rsidRPr="00580CD3">
        <w:t xml:space="preserve"> </w:t>
      </w:r>
      <w:r w:rsidR="00580CD3" w:rsidRPr="00580CD3">
        <w:t xml:space="preserve">PTC-Temperaturfühler </w:t>
      </w:r>
      <w:r w:rsidR="00580CD3">
        <w:t>für die</w:t>
      </w:r>
      <w:r w:rsidR="00580CD3" w:rsidRPr="00580CD3">
        <w:t xml:space="preserve"> thermische </w:t>
      </w:r>
      <w:r w:rsidR="00580CD3">
        <w:t>Zustandsü</w:t>
      </w:r>
      <w:r w:rsidR="00580CD3" w:rsidRPr="00580CD3">
        <w:t>berwachung.</w:t>
      </w:r>
      <w:r w:rsidR="00580CD3">
        <w:rPr>
          <w:color w:val="auto"/>
          <w:sz w:val="14"/>
          <w:szCs w:val="14"/>
        </w:rPr>
        <w:t xml:space="preserve"> </w:t>
      </w:r>
    </w:p>
    <w:p w14:paraId="5903775B" w14:textId="77777777" w:rsidR="00CC7C9B" w:rsidRDefault="00CC7C9B" w:rsidP="00042C8F">
      <w:pPr>
        <w:pStyle w:val="Flietext"/>
        <w:rPr>
          <w:color w:val="auto"/>
          <w:sz w:val="14"/>
          <w:szCs w:val="14"/>
        </w:rPr>
      </w:pPr>
    </w:p>
    <w:p w14:paraId="2615CDC0" w14:textId="25FC885C" w:rsidR="00F85882" w:rsidRPr="00730DAE" w:rsidRDefault="00B46CBC" w:rsidP="00042C8F">
      <w:pPr>
        <w:pStyle w:val="Flietext"/>
      </w:pPr>
      <w:r w:rsidRPr="00042C8F">
        <w:rPr>
          <w:color w:val="auto"/>
        </w:rPr>
        <w:t xml:space="preserve">Das Spektrum des maximalen Drehmoments </w:t>
      </w:r>
      <w:r w:rsidR="00CC7C9B">
        <w:rPr>
          <w:color w:val="auto"/>
        </w:rPr>
        <w:t>der Torque-optimierten Motoren erstreckt sich</w:t>
      </w:r>
      <w:r w:rsidRPr="00042C8F">
        <w:rPr>
          <w:color w:val="auto"/>
        </w:rPr>
        <w:t xml:space="preserve"> – dank maximalem Kupferfüllfaktor des Stators – von </w:t>
      </w:r>
      <w:r w:rsidR="00CB1D49">
        <w:rPr>
          <w:color w:val="auto"/>
        </w:rPr>
        <w:t>1000</w:t>
      </w:r>
      <w:r w:rsidRPr="00042C8F">
        <w:rPr>
          <w:color w:val="auto"/>
        </w:rPr>
        <w:t xml:space="preserve"> Nm bis </w:t>
      </w:r>
      <w:r w:rsidR="006B0DA7">
        <w:rPr>
          <w:color w:val="auto"/>
        </w:rPr>
        <w:t>über</w:t>
      </w:r>
      <w:r w:rsidR="006B0DA7" w:rsidRPr="00042C8F">
        <w:rPr>
          <w:color w:val="auto"/>
        </w:rPr>
        <w:t xml:space="preserve"> </w:t>
      </w:r>
      <w:r w:rsidRPr="00042C8F">
        <w:rPr>
          <w:color w:val="auto"/>
        </w:rPr>
        <w:t>9.</w:t>
      </w:r>
      <w:r w:rsidR="00CB1D49">
        <w:rPr>
          <w:color w:val="auto"/>
        </w:rPr>
        <w:t>0</w:t>
      </w:r>
      <w:r w:rsidRPr="00042C8F">
        <w:rPr>
          <w:color w:val="auto"/>
        </w:rPr>
        <w:t>00 Nm</w:t>
      </w:r>
      <w:r w:rsidR="00042C8F" w:rsidRPr="00042C8F">
        <w:rPr>
          <w:color w:val="auto"/>
        </w:rPr>
        <w:t xml:space="preserve">. </w:t>
      </w:r>
      <w:r w:rsidR="002A3C0E">
        <w:rPr>
          <w:bCs/>
        </w:rPr>
        <w:t xml:space="preserve">Die spezifizierten Drehzahlen reichen </w:t>
      </w:r>
      <w:r w:rsidR="002A3C0E" w:rsidRPr="002A3C0E">
        <w:rPr>
          <w:bCs/>
        </w:rPr>
        <w:t>bis</w:t>
      </w:r>
      <w:r w:rsidR="00CB1D49">
        <w:rPr>
          <w:bCs/>
        </w:rPr>
        <w:t xml:space="preserve"> zu</w:t>
      </w:r>
      <w:r w:rsidR="002A3C0E" w:rsidRPr="002A3C0E">
        <w:rPr>
          <w:bCs/>
        </w:rPr>
        <w:t xml:space="preserve"> </w:t>
      </w:r>
      <w:r w:rsidR="00CB1D49" w:rsidRPr="00730DAE">
        <w:rPr>
          <w:bCs/>
        </w:rPr>
        <w:t>250</w:t>
      </w:r>
      <w:r w:rsidR="002A3C0E" w:rsidRPr="006550CB">
        <w:rPr>
          <w:bCs/>
        </w:rPr>
        <w:t xml:space="preserve"> U</w:t>
      </w:r>
      <w:r w:rsidR="002A3C0E">
        <w:rPr>
          <w:bCs/>
        </w:rPr>
        <w:t>/</w:t>
      </w:r>
      <w:r w:rsidR="002A3C0E" w:rsidRPr="00427995">
        <w:rPr>
          <w:bCs/>
        </w:rPr>
        <w:t>min</w:t>
      </w:r>
      <w:r w:rsidR="002A3C0E" w:rsidRPr="00566CE4">
        <w:rPr>
          <w:bCs/>
          <w:vertAlign w:val="superscript"/>
        </w:rPr>
        <w:t>-1</w:t>
      </w:r>
      <w:r w:rsidR="002A3C0E" w:rsidRPr="006550CB">
        <w:rPr>
          <w:bCs/>
        </w:rPr>
        <w:t>.</w:t>
      </w:r>
      <w:r w:rsidR="00F85882">
        <w:rPr>
          <w:bCs/>
        </w:rPr>
        <w:t xml:space="preserve"> </w:t>
      </w:r>
      <w:r w:rsidR="00B43346" w:rsidRPr="0093517B">
        <w:t>Die cyber</w:t>
      </w:r>
      <w:r w:rsidR="00B43346" w:rsidRPr="00B47A8B">
        <w:rPr>
          <w:vertAlign w:val="superscript"/>
        </w:rPr>
        <w:t>®</w:t>
      </w:r>
      <w:r w:rsidR="00B43346" w:rsidRPr="0093517B">
        <w:t xml:space="preserve"> kit line large ist mit gängigen Servoregler-Herstellern funktionsfähig, während die cyber</w:t>
      </w:r>
      <w:r w:rsidR="00B43346" w:rsidRPr="00B47A8B">
        <w:rPr>
          <w:vertAlign w:val="superscript"/>
        </w:rPr>
        <w:t>®</w:t>
      </w:r>
      <w:r w:rsidR="00B43346" w:rsidRPr="0093517B">
        <w:t xml:space="preserve"> kit line small Motoren zusätzlich mit den kompakten Servoreglern der cyber</w:t>
      </w:r>
      <w:r w:rsidR="00B43346" w:rsidRPr="00B47A8B">
        <w:rPr>
          <w:vertAlign w:val="superscript"/>
        </w:rPr>
        <w:t>®</w:t>
      </w:r>
      <w:r w:rsidR="00B43346" w:rsidRPr="0093517B">
        <w:t> simco</w:t>
      </w:r>
      <w:r w:rsidR="00B43346" w:rsidRPr="00B47A8B">
        <w:rPr>
          <w:vertAlign w:val="superscript"/>
        </w:rPr>
        <w:t>®</w:t>
      </w:r>
      <w:r w:rsidR="00B43346" w:rsidRPr="0093517B">
        <w:t xml:space="preserve"> drive 2-</w:t>
      </w:r>
      <w:r w:rsidR="00660100">
        <w:t>Produkt</w:t>
      </w:r>
      <w:r w:rsidR="00660100" w:rsidRPr="00B47A8B">
        <w:t xml:space="preserve">familie </w:t>
      </w:r>
      <w:r w:rsidR="00B43346" w:rsidRPr="00B47A8B">
        <w:t>kompatibel sind.</w:t>
      </w:r>
      <w:r w:rsidR="00B43346">
        <w:t xml:space="preserve"> Sie ermöglichen die Umsetzung</w:t>
      </w:r>
      <w:r w:rsidR="00B43346" w:rsidRPr="00ED2081">
        <w:t xml:space="preserve"> hochdynamische</w:t>
      </w:r>
      <w:r w:rsidR="00B43346">
        <w:t>r Antriebsanwendungen in höheren Leistungsbereichen.</w:t>
      </w:r>
    </w:p>
    <w:p w14:paraId="1334B426" w14:textId="77777777" w:rsidR="005733AA" w:rsidRDefault="005733AA" w:rsidP="00037E83">
      <w:pPr>
        <w:pStyle w:val="Flietext"/>
        <w:rPr>
          <w:b/>
          <w:bCs/>
          <w:color w:val="auto"/>
        </w:rPr>
      </w:pPr>
    </w:p>
    <w:p w14:paraId="20FB7C41" w14:textId="77777777" w:rsidR="007667BE" w:rsidRDefault="007667BE" w:rsidP="00037E83">
      <w:pPr>
        <w:pStyle w:val="Flietext"/>
        <w:rPr>
          <w:b/>
          <w:bCs/>
          <w:color w:val="auto"/>
        </w:rPr>
      </w:pPr>
    </w:p>
    <w:p w14:paraId="137A3596" w14:textId="432C9922" w:rsidR="00B46CBC" w:rsidRDefault="00B46CBC" w:rsidP="00037E83">
      <w:pPr>
        <w:pStyle w:val="Flietext"/>
        <w:rPr>
          <w:b/>
          <w:bCs/>
          <w:color w:val="auto"/>
        </w:rPr>
      </w:pPr>
      <w:r w:rsidRPr="00B46CBC">
        <w:rPr>
          <w:b/>
          <w:bCs/>
          <w:color w:val="auto"/>
        </w:rPr>
        <w:t>Robust und energieeffizient</w:t>
      </w:r>
    </w:p>
    <w:p w14:paraId="40B5DB01" w14:textId="77777777" w:rsidR="00B46CBC" w:rsidRDefault="00B46CBC" w:rsidP="00037E83">
      <w:pPr>
        <w:pStyle w:val="Flietext"/>
        <w:rPr>
          <w:b/>
          <w:bCs/>
          <w:color w:val="auto"/>
        </w:rPr>
      </w:pPr>
    </w:p>
    <w:p w14:paraId="682A0DA1" w14:textId="77777777" w:rsidR="007667BE" w:rsidRDefault="00B46CBC" w:rsidP="00037E83">
      <w:pPr>
        <w:pStyle w:val="Flietext"/>
      </w:pPr>
      <w:r>
        <w:rPr>
          <w:color w:val="auto"/>
        </w:rPr>
        <w:t>Der Komplett-</w:t>
      </w:r>
      <w:r w:rsidR="00637B44">
        <w:rPr>
          <w:color w:val="auto"/>
        </w:rPr>
        <w:t>Verguss</w:t>
      </w:r>
      <w:r>
        <w:rPr>
          <w:color w:val="auto"/>
        </w:rPr>
        <w:t xml:space="preserve"> der </w:t>
      </w:r>
      <w:r w:rsidR="00042C8F">
        <w:rPr>
          <w:color w:val="auto"/>
        </w:rPr>
        <w:t xml:space="preserve">einteilig, segmentfrei aufgebauten </w:t>
      </w:r>
      <w:r>
        <w:rPr>
          <w:color w:val="auto"/>
        </w:rPr>
        <w:t xml:space="preserve">Motoren stellt höchste Robustheit und Langlebigkeit sicher. Selbst bei Höchstleistung </w:t>
      </w:r>
      <w:r w:rsidR="00EE1319">
        <w:rPr>
          <w:color w:val="auto"/>
        </w:rPr>
        <w:t xml:space="preserve">und Erreichen der spezifizierten Wicklungstemperatur </w:t>
      </w:r>
      <w:r>
        <w:rPr>
          <w:color w:val="auto"/>
        </w:rPr>
        <w:t>bleibt der Wärmeeinfluss auf Umgebungsbauteile gering</w:t>
      </w:r>
      <w:r w:rsidR="002A3C0E">
        <w:rPr>
          <w:color w:val="auto"/>
        </w:rPr>
        <w:t xml:space="preserve">. </w:t>
      </w:r>
      <w:r w:rsidR="00EE1319">
        <w:rPr>
          <w:color w:val="auto"/>
        </w:rPr>
        <w:t xml:space="preserve">Die </w:t>
      </w:r>
      <w:r w:rsidR="00EE1319" w:rsidRPr="00EE1319">
        <w:t>verbesserte Temperaturabführung</w:t>
      </w:r>
      <w:r w:rsidR="002A3C0E">
        <w:t xml:space="preserve"> – bei Bedarf unterstützt durch einen optionalen, geschlossenen Kühlmantel – </w:t>
      </w:r>
      <w:r w:rsidR="00EE1319" w:rsidRPr="00EE1319">
        <w:t>gewährleistet die von OEMs geforderte Industrietauglichkeit, Zuverlässigkeit und Langlebigkeit der Motore</w:t>
      </w:r>
      <w:r w:rsidR="002A3C0E">
        <w:t xml:space="preserve">n. </w:t>
      </w:r>
    </w:p>
    <w:p w14:paraId="740858E2" w14:textId="046DD9FB" w:rsidR="00EE1319" w:rsidRDefault="002A3C0E" w:rsidP="00037E83">
      <w:pPr>
        <w:pStyle w:val="Flietext"/>
      </w:pPr>
      <w:r>
        <w:t xml:space="preserve">Auch an deren energieeffizientes Design wurde gedacht: so ist der für den Betrieb erforderliche Nennstrom </w:t>
      </w:r>
      <w:r w:rsidR="00926965">
        <w:t>bis</w:t>
      </w:r>
      <w:r>
        <w:t xml:space="preserve"> zu 15</w:t>
      </w:r>
      <w:r w:rsidR="00926965">
        <w:t> </w:t>
      </w:r>
      <w:r>
        <w:t>Prozent geringer als bei anderen, marktgängigen Lösungen – und die Verlust</w:t>
      </w:r>
      <w:r w:rsidR="00926965">
        <w:t>leistung</w:t>
      </w:r>
      <w:r>
        <w:t xml:space="preserve"> ist im Vergleich sogar um bis zu 25 Prozent </w:t>
      </w:r>
      <w:r w:rsidR="00926965">
        <w:t>reduziert</w:t>
      </w:r>
      <w:r>
        <w:t>.</w:t>
      </w:r>
    </w:p>
    <w:p w14:paraId="6144FEAC" w14:textId="3FDAA768" w:rsidR="005733AA" w:rsidRDefault="005733AA" w:rsidP="00037E83">
      <w:pPr>
        <w:pStyle w:val="Flietext"/>
      </w:pPr>
    </w:p>
    <w:p w14:paraId="42552170" w14:textId="56F0ABAA" w:rsidR="00730DAE" w:rsidRDefault="00730DAE" w:rsidP="00037E83">
      <w:pPr>
        <w:pStyle w:val="Flietext"/>
      </w:pPr>
    </w:p>
    <w:p w14:paraId="58B88EAE" w14:textId="1604F313" w:rsidR="00730DAE" w:rsidRDefault="00730DAE" w:rsidP="00037E83">
      <w:pPr>
        <w:pStyle w:val="Flietext"/>
      </w:pPr>
    </w:p>
    <w:p w14:paraId="56EDE582" w14:textId="53330314" w:rsidR="007667BE" w:rsidRDefault="007667BE" w:rsidP="00037E83">
      <w:pPr>
        <w:pStyle w:val="Flietext"/>
      </w:pPr>
    </w:p>
    <w:p w14:paraId="6709FF9D" w14:textId="658B96C9" w:rsidR="007667BE" w:rsidRDefault="007667BE" w:rsidP="00037E83">
      <w:pPr>
        <w:pStyle w:val="Flietext"/>
      </w:pPr>
    </w:p>
    <w:p w14:paraId="372477AF" w14:textId="04359D71" w:rsidR="007667BE" w:rsidRDefault="007667BE" w:rsidP="00037E83">
      <w:pPr>
        <w:pStyle w:val="Flietext"/>
      </w:pPr>
    </w:p>
    <w:p w14:paraId="17E5AF47" w14:textId="538128AC" w:rsidR="007667BE" w:rsidRDefault="007667BE" w:rsidP="00037E83">
      <w:pPr>
        <w:pStyle w:val="Flietext"/>
      </w:pPr>
    </w:p>
    <w:p w14:paraId="1D022D6C" w14:textId="66413B9E" w:rsidR="007667BE" w:rsidRDefault="007667BE" w:rsidP="00037E83">
      <w:pPr>
        <w:pStyle w:val="Flietext"/>
      </w:pPr>
    </w:p>
    <w:p w14:paraId="6F99103C" w14:textId="3FCB6EA2" w:rsidR="007667BE" w:rsidRDefault="007667BE" w:rsidP="00037E83">
      <w:pPr>
        <w:pStyle w:val="Flietext"/>
      </w:pPr>
    </w:p>
    <w:p w14:paraId="7A600AC6" w14:textId="6057753C" w:rsidR="007667BE" w:rsidRDefault="007667BE" w:rsidP="00037E83">
      <w:pPr>
        <w:pStyle w:val="Flietext"/>
      </w:pPr>
    </w:p>
    <w:p w14:paraId="1639629B" w14:textId="23804AA4" w:rsidR="007667BE" w:rsidRDefault="007667BE" w:rsidP="00037E83">
      <w:pPr>
        <w:pStyle w:val="Flietext"/>
      </w:pPr>
    </w:p>
    <w:p w14:paraId="0BBC4169" w14:textId="39929D61" w:rsidR="007667BE" w:rsidRDefault="007667BE" w:rsidP="00037E83">
      <w:pPr>
        <w:pStyle w:val="Flietext"/>
      </w:pPr>
    </w:p>
    <w:p w14:paraId="48AC646F" w14:textId="2A0EFFCC" w:rsidR="007667BE" w:rsidRDefault="007667BE" w:rsidP="00037E83">
      <w:pPr>
        <w:pStyle w:val="Flietext"/>
      </w:pPr>
    </w:p>
    <w:p w14:paraId="47EE92DA" w14:textId="77777777" w:rsidR="007667BE" w:rsidRDefault="007667BE" w:rsidP="007667BE">
      <w:pPr>
        <w:pStyle w:val="Flietext"/>
        <w:jc w:val="both"/>
        <w:rPr>
          <w:b/>
        </w:rPr>
      </w:pPr>
    </w:p>
    <w:p w14:paraId="55012D15" w14:textId="77777777" w:rsidR="007667BE" w:rsidRDefault="007667BE" w:rsidP="007667BE">
      <w:pPr>
        <w:pStyle w:val="Flietext"/>
        <w:jc w:val="both"/>
        <w:rPr>
          <w:b/>
        </w:rPr>
      </w:pPr>
    </w:p>
    <w:p w14:paraId="07171922" w14:textId="77777777" w:rsidR="007667BE" w:rsidRDefault="007667BE" w:rsidP="007667BE">
      <w:pPr>
        <w:pStyle w:val="Flietext"/>
        <w:jc w:val="both"/>
        <w:rPr>
          <w:b/>
        </w:rPr>
      </w:pPr>
    </w:p>
    <w:p w14:paraId="2ABBA4C0" w14:textId="77777777" w:rsidR="007667BE" w:rsidRDefault="007667BE" w:rsidP="007667BE">
      <w:pPr>
        <w:pStyle w:val="Flietext"/>
        <w:jc w:val="both"/>
        <w:rPr>
          <w:b/>
        </w:rPr>
      </w:pPr>
    </w:p>
    <w:p w14:paraId="799410F8" w14:textId="6F33A130" w:rsidR="005733AA" w:rsidRPr="007667BE" w:rsidRDefault="005733AA" w:rsidP="007667BE">
      <w:pPr>
        <w:pStyle w:val="Flietext"/>
        <w:jc w:val="both"/>
        <w:rPr>
          <w:sz w:val="18"/>
        </w:rPr>
      </w:pPr>
      <w:r w:rsidRPr="005733AA">
        <w:rPr>
          <w:b/>
        </w:rPr>
        <w:t>Bild</w:t>
      </w:r>
      <w:r w:rsidR="00CD3423">
        <w:rPr>
          <w:b/>
        </w:rPr>
        <w:t>er</w:t>
      </w:r>
      <w:r>
        <w:t>:</w:t>
      </w:r>
      <w:r w:rsidR="007667BE">
        <w:t xml:space="preserve">(Bildquelle: WITTENSTEIN SE) </w:t>
      </w:r>
    </w:p>
    <w:p w14:paraId="383A1EDE" w14:textId="4249C16B" w:rsidR="005733AA" w:rsidRDefault="005733AA" w:rsidP="00037E83">
      <w:pPr>
        <w:pStyle w:val="Flietext"/>
      </w:pPr>
      <w:r>
        <w:rPr>
          <w:noProof/>
          <w:lang w:eastAsia="zh-CN"/>
        </w:rPr>
        <w:drawing>
          <wp:anchor distT="0" distB="0" distL="114300" distR="114300" simplePos="0" relativeHeight="251658240" behindDoc="1" locked="0" layoutInCell="1" allowOverlap="1" wp14:anchorId="6D8D326C" wp14:editId="701DD645">
            <wp:simplePos x="0" y="0"/>
            <wp:positionH relativeFrom="margin">
              <wp:align>left</wp:align>
            </wp:positionH>
            <wp:positionV relativeFrom="paragraph">
              <wp:posOffset>95467</wp:posOffset>
            </wp:positionV>
            <wp:extent cx="1776095" cy="760730"/>
            <wp:effectExtent l="0" t="0" r="0" b="1270"/>
            <wp:wrapTight wrapText="bothSides">
              <wp:wrapPolygon edited="0">
                <wp:start x="0" y="0"/>
                <wp:lineTo x="0" y="21095"/>
                <wp:lineTo x="21314" y="21095"/>
                <wp:lineTo x="2131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wittenstein-cyber-kit-line-larg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6095" cy="760730"/>
                    </a:xfrm>
                    <a:prstGeom prst="rect">
                      <a:avLst/>
                    </a:prstGeom>
                  </pic:spPr>
                </pic:pic>
              </a:graphicData>
            </a:graphic>
            <wp14:sizeRelH relativeFrom="margin">
              <wp14:pctWidth>0</wp14:pctWidth>
            </wp14:sizeRelH>
            <wp14:sizeRelV relativeFrom="margin">
              <wp14:pctHeight>0</wp14:pctHeight>
            </wp14:sizeRelV>
          </wp:anchor>
        </w:drawing>
      </w:r>
    </w:p>
    <w:p w14:paraId="45FAE64C" w14:textId="3639568B" w:rsidR="005733AA" w:rsidRDefault="005733AA" w:rsidP="00037E83">
      <w:pPr>
        <w:pStyle w:val="Flietext"/>
      </w:pPr>
    </w:p>
    <w:p w14:paraId="6104851F" w14:textId="77777777" w:rsidR="005733AA" w:rsidRDefault="005733AA" w:rsidP="005733AA">
      <w:pPr>
        <w:pStyle w:val="Flietext"/>
        <w:rPr>
          <w:bCs/>
          <w:color w:val="auto"/>
          <w:sz w:val="18"/>
          <w:szCs w:val="18"/>
        </w:rPr>
      </w:pPr>
    </w:p>
    <w:p w14:paraId="25CCCAE0" w14:textId="77777777" w:rsidR="005733AA" w:rsidRDefault="005733AA" w:rsidP="005733AA">
      <w:pPr>
        <w:pStyle w:val="Flietext"/>
        <w:rPr>
          <w:bCs/>
          <w:color w:val="auto"/>
          <w:sz w:val="18"/>
          <w:szCs w:val="18"/>
        </w:rPr>
      </w:pPr>
    </w:p>
    <w:p w14:paraId="28FF6A6C" w14:textId="77777777" w:rsidR="005733AA" w:rsidRDefault="005733AA" w:rsidP="005733AA">
      <w:pPr>
        <w:pStyle w:val="Flietext"/>
        <w:rPr>
          <w:bCs/>
          <w:color w:val="auto"/>
          <w:sz w:val="18"/>
          <w:szCs w:val="18"/>
        </w:rPr>
      </w:pPr>
    </w:p>
    <w:p w14:paraId="4A45164E" w14:textId="77777777" w:rsidR="005733AA" w:rsidRDefault="005733AA" w:rsidP="005733AA">
      <w:pPr>
        <w:pStyle w:val="Flietext"/>
        <w:rPr>
          <w:bCs/>
          <w:color w:val="auto"/>
          <w:sz w:val="18"/>
          <w:szCs w:val="18"/>
        </w:rPr>
      </w:pPr>
    </w:p>
    <w:p w14:paraId="1D0456E3" w14:textId="77777777" w:rsidR="00B43346" w:rsidRPr="007667BE" w:rsidRDefault="00B43346" w:rsidP="005733AA">
      <w:pPr>
        <w:pStyle w:val="Flietext"/>
        <w:rPr>
          <w:b/>
          <w:bCs/>
          <w:color w:val="auto"/>
          <w:sz w:val="18"/>
          <w:szCs w:val="18"/>
        </w:rPr>
      </w:pPr>
      <w:r w:rsidRPr="007667BE">
        <w:rPr>
          <w:b/>
          <w:bCs/>
          <w:color w:val="auto"/>
          <w:sz w:val="18"/>
          <w:szCs w:val="18"/>
        </w:rPr>
        <w:t>01</w:t>
      </w:r>
    </w:p>
    <w:p w14:paraId="5F3DE25B" w14:textId="3090156B" w:rsidR="005733AA" w:rsidRPr="00CB170A" w:rsidRDefault="005733AA" w:rsidP="005733AA">
      <w:pPr>
        <w:pStyle w:val="Flietext"/>
        <w:rPr>
          <w:b/>
          <w:sz w:val="18"/>
          <w:szCs w:val="18"/>
        </w:rPr>
      </w:pPr>
      <w:r w:rsidRPr="00CB170A">
        <w:rPr>
          <w:bCs/>
          <w:color w:val="auto"/>
          <w:sz w:val="18"/>
          <w:szCs w:val="18"/>
        </w:rPr>
        <w:t>cyber</w:t>
      </w:r>
      <w:r w:rsidRPr="00CB170A">
        <w:rPr>
          <w:bCs/>
          <w:color w:val="auto"/>
          <w:sz w:val="18"/>
          <w:szCs w:val="18"/>
          <w:vertAlign w:val="superscript"/>
        </w:rPr>
        <w:t>®</w:t>
      </w:r>
      <w:r>
        <w:rPr>
          <w:bCs/>
          <w:color w:val="auto"/>
          <w:sz w:val="18"/>
          <w:szCs w:val="18"/>
        </w:rPr>
        <w:t xml:space="preserve"> kit line large – g</w:t>
      </w:r>
      <w:r w:rsidRPr="00CB170A">
        <w:rPr>
          <w:bCs/>
          <w:color w:val="auto"/>
          <w:sz w:val="18"/>
          <w:szCs w:val="18"/>
        </w:rPr>
        <w:t xml:space="preserve">ehäuselose Servomotoren von der </w:t>
      </w:r>
      <w:r>
        <w:rPr>
          <w:bCs/>
          <w:color w:val="auto"/>
          <w:sz w:val="18"/>
          <w:szCs w:val="18"/>
        </w:rPr>
        <w:br/>
      </w:r>
      <w:r w:rsidRPr="00CB170A">
        <w:rPr>
          <w:bCs/>
          <w:color w:val="auto"/>
          <w:sz w:val="18"/>
          <w:szCs w:val="18"/>
        </w:rPr>
        <w:t>WITTENSTEIN cyber motor GmbH in den Baugrößen 290, 360, 420 und 530 mm</w:t>
      </w:r>
    </w:p>
    <w:p w14:paraId="54CD6E3C" w14:textId="5835489F" w:rsidR="005733AA" w:rsidRDefault="005733AA" w:rsidP="00037E83">
      <w:pPr>
        <w:pStyle w:val="Flietext"/>
        <w:rPr>
          <w:color w:val="auto"/>
        </w:rPr>
      </w:pPr>
    </w:p>
    <w:p w14:paraId="33793D68" w14:textId="312AFB22" w:rsidR="00B43346" w:rsidRDefault="00B43346" w:rsidP="00037E83">
      <w:pPr>
        <w:pStyle w:val="Flietext"/>
        <w:rPr>
          <w:color w:val="auto"/>
        </w:rPr>
      </w:pPr>
      <w:r>
        <w:rPr>
          <w:noProof/>
          <w:color w:val="auto"/>
          <w:lang w:eastAsia="zh-CN"/>
        </w:rPr>
        <w:drawing>
          <wp:anchor distT="0" distB="0" distL="114300" distR="114300" simplePos="0" relativeHeight="251659264" behindDoc="1" locked="0" layoutInCell="1" allowOverlap="1" wp14:anchorId="5D72CCA0" wp14:editId="7AB27B58">
            <wp:simplePos x="0" y="0"/>
            <wp:positionH relativeFrom="margin">
              <wp:align>left</wp:align>
            </wp:positionH>
            <wp:positionV relativeFrom="paragraph">
              <wp:posOffset>70733</wp:posOffset>
            </wp:positionV>
            <wp:extent cx="1519555" cy="854710"/>
            <wp:effectExtent l="0" t="0" r="4445" b="2540"/>
            <wp:wrapTight wrapText="bothSides">
              <wp:wrapPolygon edited="0">
                <wp:start x="0" y="0"/>
                <wp:lineTo x="0" y="21183"/>
                <wp:lineTo x="21392" y="21183"/>
                <wp:lineTo x="2139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wittenstein-cyber-kit-line-large-sing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555" cy="854710"/>
                    </a:xfrm>
                    <a:prstGeom prst="rect">
                      <a:avLst/>
                    </a:prstGeom>
                  </pic:spPr>
                </pic:pic>
              </a:graphicData>
            </a:graphic>
            <wp14:sizeRelH relativeFrom="margin">
              <wp14:pctWidth>0</wp14:pctWidth>
            </wp14:sizeRelH>
            <wp14:sizeRelV relativeFrom="margin">
              <wp14:pctHeight>0</wp14:pctHeight>
            </wp14:sizeRelV>
          </wp:anchor>
        </w:drawing>
      </w:r>
    </w:p>
    <w:p w14:paraId="496B8C37" w14:textId="0EE71430" w:rsidR="00B43346" w:rsidRDefault="00B43346" w:rsidP="00037E83">
      <w:pPr>
        <w:pStyle w:val="Flietext"/>
        <w:rPr>
          <w:color w:val="auto"/>
        </w:rPr>
      </w:pPr>
    </w:p>
    <w:p w14:paraId="214EECE9" w14:textId="1CFC9AF5" w:rsidR="00B43346" w:rsidRDefault="00B43346" w:rsidP="00037E83">
      <w:pPr>
        <w:pStyle w:val="Flietext"/>
        <w:rPr>
          <w:color w:val="auto"/>
        </w:rPr>
      </w:pPr>
    </w:p>
    <w:p w14:paraId="2BEF6FFE" w14:textId="4D517968" w:rsidR="00B43346" w:rsidRDefault="00B43346" w:rsidP="00037E83">
      <w:pPr>
        <w:pStyle w:val="Flietext"/>
        <w:rPr>
          <w:color w:val="auto"/>
        </w:rPr>
      </w:pPr>
    </w:p>
    <w:p w14:paraId="49AB6286" w14:textId="77777777" w:rsidR="00B43346" w:rsidRDefault="00B43346" w:rsidP="00037E83">
      <w:pPr>
        <w:pStyle w:val="Flietext"/>
        <w:rPr>
          <w:color w:val="auto"/>
        </w:rPr>
      </w:pPr>
    </w:p>
    <w:p w14:paraId="078A137D" w14:textId="77777777" w:rsidR="00B43346" w:rsidRDefault="00B43346" w:rsidP="00037E83">
      <w:pPr>
        <w:pStyle w:val="Flietext"/>
        <w:rPr>
          <w:color w:val="auto"/>
        </w:rPr>
      </w:pPr>
    </w:p>
    <w:p w14:paraId="7C7FD4C3" w14:textId="4714E460" w:rsidR="00B43346" w:rsidRPr="007667BE" w:rsidRDefault="00B43346" w:rsidP="00037E83">
      <w:pPr>
        <w:pStyle w:val="Flietext"/>
        <w:rPr>
          <w:b/>
          <w:color w:val="auto"/>
        </w:rPr>
      </w:pPr>
      <w:r w:rsidRPr="007667BE">
        <w:rPr>
          <w:b/>
          <w:color w:val="auto"/>
        </w:rPr>
        <w:t>02</w:t>
      </w:r>
    </w:p>
    <w:p w14:paraId="383A3C53" w14:textId="1D41A78D" w:rsidR="00B43346" w:rsidRPr="00B43346" w:rsidRDefault="00B43346" w:rsidP="00B43346">
      <w:pPr>
        <w:pStyle w:val="Flietext"/>
        <w:rPr>
          <w:bCs/>
          <w:color w:val="auto"/>
          <w:sz w:val="18"/>
          <w:szCs w:val="18"/>
        </w:rPr>
      </w:pPr>
      <w:r w:rsidRPr="00CB170A">
        <w:rPr>
          <w:bCs/>
          <w:color w:val="auto"/>
          <w:sz w:val="18"/>
          <w:szCs w:val="18"/>
        </w:rPr>
        <w:t>cybe</w:t>
      </w:r>
      <w:r w:rsidR="007767E3">
        <w:rPr>
          <w:bCs/>
          <w:color w:val="auto"/>
          <w:sz w:val="18"/>
          <w:szCs w:val="18"/>
        </w:rPr>
        <w:t>r</w:t>
      </w:r>
      <w:r w:rsidRPr="00B43346">
        <w:rPr>
          <w:bCs/>
          <w:color w:val="auto"/>
          <w:sz w:val="18"/>
          <w:szCs w:val="18"/>
          <w:vertAlign w:val="superscript"/>
        </w:rPr>
        <w:t>®</w:t>
      </w:r>
      <w:r>
        <w:rPr>
          <w:bCs/>
          <w:color w:val="auto"/>
          <w:sz w:val="18"/>
          <w:szCs w:val="18"/>
        </w:rPr>
        <w:t xml:space="preserve"> kit line large</w:t>
      </w:r>
      <w:r w:rsidR="006A746F">
        <w:rPr>
          <w:bCs/>
          <w:color w:val="auto"/>
          <w:sz w:val="18"/>
          <w:szCs w:val="18"/>
        </w:rPr>
        <w:t>:</w:t>
      </w:r>
      <w:r w:rsidR="00EA6E6B">
        <w:rPr>
          <w:bCs/>
          <w:color w:val="auto"/>
          <w:sz w:val="18"/>
          <w:szCs w:val="18"/>
        </w:rPr>
        <w:t xml:space="preserve"> </w:t>
      </w:r>
      <w:r w:rsidR="006A746F">
        <w:rPr>
          <w:bCs/>
          <w:color w:val="auto"/>
          <w:sz w:val="18"/>
          <w:szCs w:val="18"/>
        </w:rPr>
        <w:t>D</w:t>
      </w:r>
      <w:r>
        <w:rPr>
          <w:bCs/>
          <w:color w:val="auto"/>
          <w:sz w:val="18"/>
          <w:szCs w:val="18"/>
        </w:rPr>
        <w:t>ie hochperformanten Direktantriebe sind die ideale Lösung für z.B Werkzeugmaschinen, Robotikanwendungen und Aktuatoren</w:t>
      </w:r>
      <w:r w:rsidR="00EA6E6B">
        <w:rPr>
          <w:bCs/>
          <w:color w:val="auto"/>
          <w:sz w:val="18"/>
          <w:szCs w:val="18"/>
        </w:rPr>
        <w:t>.</w:t>
      </w:r>
    </w:p>
    <w:p w14:paraId="2D291026" w14:textId="77777777" w:rsidR="00B43346" w:rsidRPr="00B43346" w:rsidRDefault="00B43346" w:rsidP="00B43346">
      <w:pPr>
        <w:pStyle w:val="Flietext"/>
        <w:rPr>
          <w:bCs/>
          <w:color w:val="auto"/>
          <w:sz w:val="18"/>
          <w:szCs w:val="18"/>
        </w:rPr>
      </w:pPr>
    </w:p>
    <w:p w14:paraId="126C5794" w14:textId="7F3BB8BC" w:rsidR="00B43346" w:rsidRDefault="00B43346" w:rsidP="00037E83">
      <w:pPr>
        <w:pStyle w:val="Flietext"/>
        <w:rPr>
          <w:color w:val="auto"/>
        </w:rPr>
      </w:pPr>
    </w:p>
    <w:p w14:paraId="4D785E6C" w14:textId="77777777" w:rsidR="00B43346" w:rsidRDefault="00B43346" w:rsidP="00037E83">
      <w:pPr>
        <w:pStyle w:val="Flietext"/>
        <w:rPr>
          <w:color w:val="auto"/>
        </w:rPr>
      </w:pPr>
    </w:p>
    <w:p w14:paraId="6938DAAE" w14:textId="26B2E6B5"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452A3335" w14:textId="76DB3946" w:rsidR="0093418D" w:rsidRDefault="00093A75" w:rsidP="00DC5E12">
      <w:pPr>
        <w:pStyle w:val="Flietext"/>
        <w:rPr>
          <w:sz w:val="18"/>
          <w:szCs w:val="18"/>
        </w:rPr>
      </w:pPr>
      <w:r>
        <w:rPr>
          <w:sz w:val="18"/>
          <w:szCs w:val="18"/>
        </w:rPr>
        <w:fldChar w:fldCharType="end"/>
      </w:r>
    </w:p>
    <w:p w14:paraId="533132EE" w14:textId="6376557A" w:rsidR="005733AA" w:rsidRDefault="005733AA" w:rsidP="00DC5E12">
      <w:pPr>
        <w:pStyle w:val="Flietext"/>
        <w:rPr>
          <w:sz w:val="18"/>
          <w:szCs w:val="18"/>
        </w:rPr>
      </w:pPr>
    </w:p>
    <w:p w14:paraId="4DBA05C8" w14:textId="77777777" w:rsidR="005733AA" w:rsidRPr="0010111B" w:rsidRDefault="005733AA" w:rsidP="00DC5E12">
      <w:pPr>
        <w:pStyle w:val="Flietext"/>
        <w:rPr>
          <w:sz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7EEB465F" w:rsidR="002B17FE" w:rsidRPr="00D20BF8" w:rsidRDefault="007E5945" w:rsidP="00730DAE">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Pr>
          <w:rFonts w:ascii="Arial" w:hAnsi="Arial"/>
          <w:sz w:val="16"/>
        </w:rPr>
        <w:t>373 Mio. € im Geschäftsjahr 2020/21</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7667BE">
      <w:headerReference w:type="default" r:id="rId10"/>
      <w:footerReference w:type="default" r:id="rId11"/>
      <w:headerReference w:type="first" r:id="rId12"/>
      <w:footerReference w:type="first" r:id="rId13"/>
      <w:pgSz w:w="11906" w:h="16838" w:code="9"/>
      <w:pgMar w:top="2836"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3AA19" w14:textId="77777777" w:rsidR="00BE4C99" w:rsidRDefault="00BE4C99" w:rsidP="00551561">
      <w:pPr>
        <w:spacing w:line="240" w:lineRule="auto"/>
      </w:pPr>
      <w:r>
        <w:separator/>
      </w:r>
    </w:p>
  </w:endnote>
  <w:endnote w:type="continuationSeparator" w:id="0">
    <w:p w14:paraId="6B3E3C90" w14:textId="77777777" w:rsidR="00BE4C99" w:rsidRDefault="00BE4C9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2C4EA201"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4551C">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4551C">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51FF2453"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4551C">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4551C">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11B0E" w14:textId="77777777" w:rsidR="00BE4C99" w:rsidRDefault="00BE4C99" w:rsidP="00551561">
      <w:pPr>
        <w:spacing w:line="240" w:lineRule="auto"/>
      </w:pPr>
      <w:r>
        <w:separator/>
      </w:r>
    </w:p>
  </w:footnote>
  <w:footnote w:type="continuationSeparator" w:id="0">
    <w:p w14:paraId="170BF78B" w14:textId="77777777" w:rsidR="00BE4C99" w:rsidRDefault="00BE4C9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2FA41386" w:rsidR="00B674B2" w:rsidRPr="003801B9" w:rsidRDefault="005733AA"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23. </w:t>
    </w:r>
    <w:r w:rsidR="00624A7F">
      <w:rPr>
        <w:rFonts w:ascii="Arial" w:hAnsi="Arial" w:cs="Arial"/>
        <w:sz w:val="14"/>
        <w:szCs w:val="14"/>
      </w:rPr>
      <w:t>November</w:t>
    </w:r>
    <w:r w:rsidR="002F40E5">
      <w:rPr>
        <w:rFonts w:ascii="Arial" w:hAnsi="Arial" w:cs="Arial"/>
        <w:sz w:val="14"/>
        <w:szCs w:val="14"/>
      </w:rPr>
      <w:t xml:space="preserve"> 20</w:t>
    </w:r>
    <w:r w:rsidR="007E5945">
      <w:rPr>
        <w:rFonts w:ascii="Arial" w:hAnsi="Arial" w:cs="Arial"/>
        <w:sz w:val="14"/>
        <w:szCs w:val="14"/>
      </w:rPr>
      <w:t>21</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6E2C3A09" w:rsidR="00A22558" w:rsidRDefault="005733AA"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621278">
      <w:rPr>
        <w:noProof/>
        <w:lang w:eastAsia="zh-CN"/>
      </w:rPr>
      <w:drawing>
        <wp:inline distT="0" distB="0" distL="0" distR="0" wp14:anchorId="31BB5AD7" wp14:editId="7B98AF69">
          <wp:extent cx="1383323" cy="666324"/>
          <wp:effectExtent l="0" t="0" r="0" b="635"/>
          <wp:docPr id="1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6"/>
                  <pic:cNvPicPr>
                    <a:picLocks noChangeAspect="1"/>
                  </pic:cNvPicPr>
                </pic:nvPicPr>
                <pic:blipFill rotWithShape="1">
                  <a:blip r:embed="rId1" cstate="print">
                    <a:extLst>
                      <a:ext uri="{28A0092B-C50C-407E-A947-70E740481C1C}">
                        <a14:useLocalDpi xmlns:a14="http://schemas.microsoft.com/office/drawing/2010/main" val="0"/>
                      </a:ext>
                    </a:extLst>
                  </a:blip>
                  <a:srcRect l="22768" t="13060" r="13066" b="14734"/>
                  <a:stretch/>
                </pic:blipFill>
                <pic:spPr>
                  <a:xfrm>
                    <a:off x="0" y="0"/>
                    <a:ext cx="1383323" cy="666324"/>
                  </a:xfrm>
                  <a:prstGeom prst="rect">
                    <a:avLst/>
                  </a:prstGeom>
                </pic:spPr>
              </pic:pic>
            </a:graphicData>
          </a:graphic>
        </wp:inline>
      </w:drawing>
    </w:r>
  </w:p>
  <w:p w14:paraId="35CE5CF0" w14:textId="2E4593C4" w:rsidR="005733AA" w:rsidRPr="005733AA" w:rsidRDefault="005733AA" w:rsidP="005733AA">
    <w:pPr>
      <w:pStyle w:val="Flietext"/>
      <w:framePr w:w="2104" w:h="602" w:hSpace="142" w:wrap="around" w:vAnchor="page" w:hAnchor="page" w:x="9092" w:y="8531" w:anchorLock="1"/>
      <w:spacing w:line="170" w:lineRule="atLeast"/>
      <w:rPr>
        <w:rFonts w:ascii="ArialMT" w:hAnsi="ArialMT" w:cstheme="minorBidi"/>
        <w:spacing w:val="2"/>
        <w:sz w:val="14"/>
        <w:szCs w:val="14"/>
        <w:lang w:bidi="x-none"/>
      </w:rPr>
    </w:pPr>
    <w:r w:rsidRPr="005733AA">
      <w:rPr>
        <w:rFonts w:ascii="ArialMT" w:hAnsi="ArialMT" w:cstheme="minorBidi"/>
        <w:spacing w:val="2"/>
        <w:sz w:val="14"/>
        <w:szCs w:val="14"/>
        <w:lang w:bidi="x-none"/>
      </w:rPr>
      <w:t>cyber</w:t>
    </w:r>
    <w:r w:rsidRPr="00E2106A">
      <w:rPr>
        <w:rFonts w:ascii="ArialMT" w:hAnsi="ArialMT" w:cstheme="minorBidi"/>
        <w:spacing w:val="2"/>
        <w:sz w:val="14"/>
        <w:szCs w:val="14"/>
        <w:vertAlign w:val="superscript"/>
        <w:lang w:bidi="x-none"/>
      </w:rPr>
      <w:t>®</w:t>
    </w:r>
    <w:r w:rsidRPr="005733AA">
      <w:rPr>
        <w:rFonts w:ascii="ArialMT" w:hAnsi="ArialMT" w:cstheme="minorBidi"/>
        <w:spacing w:val="2"/>
        <w:sz w:val="14"/>
        <w:szCs w:val="14"/>
        <w:lang w:bidi="x-none"/>
      </w:rPr>
      <w:t xml:space="preserve"> kit line large – gehäuselose Servomotoren </w:t>
    </w:r>
    <w:r>
      <w:rPr>
        <w:rFonts w:ascii="ArialMT" w:hAnsi="ArialMT" w:cstheme="minorBidi"/>
        <w:spacing w:val="2"/>
        <w:sz w:val="14"/>
        <w:szCs w:val="14"/>
        <w:lang w:bidi="x-none"/>
      </w:rPr>
      <w:t xml:space="preserve">von </w:t>
    </w:r>
    <w:r w:rsidRPr="005733AA">
      <w:rPr>
        <w:rFonts w:ascii="ArialMT" w:hAnsi="ArialMT" w:cstheme="minorBidi"/>
        <w:spacing w:val="2"/>
        <w:sz w:val="14"/>
        <w:szCs w:val="14"/>
        <w:lang w:bidi="x-none"/>
      </w:rPr>
      <w:br/>
      <w:t xml:space="preserve">WITTENSTEIN cyber motor </w:t>
    </w:r>
  </w:p>
  <w:p w14:paraId="21961F87" w14:textId="09D947D3" w:rsidR="005756EF" w:rsidRPr="00F078CD" w:rsidRDefault="005756EF" w:rsidP="005733AA">
    <w:pPr>
      <w:framePr w:w="2104" w:h="602" w:hSpace="142" w:wrap="around" w:vAnchor="page" w:hAnchor="page" w:x="9092" w:y="8531" w:anchorLock="1"/>
      <w:rPr>
        <w:rFonts w:ascii="Arial" w:hAnsi="Arial" w:cs="Arial"/>
      </w:rPr>
    </w:pP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69F8FECF"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18998F6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389AA5F"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A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SG9yaXpvbnRhbFJlc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Ib3Jpem9udGFsUmVzPC9rZXk+CgkJCQk8cmVhbD43Mj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T3JpZW50YXRpb24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T3JpZW50YXRpb248L2tleT4KCQkJCTxpbnRlZ2VyPjE8L2ludGVnZXI+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NjYWxpbmc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VmVydGljYWxSZXM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UGFwZXJOYW1lPC9rZXk+CgkJPGRpY3Q+CgkJCTxrZXk+Y29t&#10;LmFwcGxlLnByaW50LnRpY2tldC5jcmVhdG9yPC9rZXk+CgkJCTxzdHJpbmc+Q1VQU19DUEw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nZVJlY3Q8L2tleT4KCQkJCQk8YXJyYXk+CgkJCQkJCTxyZWFsPjAuMDwvcmVhbD4K&#10;CQkJCQkJPHJlYWw+MC4wPC9yZWFsPgoJCQkJCQk8cmVhbD44MTMuMTAwMDM2NjIxMDkzNzU8L3Jl&#10;YWw+CgkJCQkJCTxyZWFsPjU2OC4zMDk5OTc1NTg1OTM3NTwvcmVhbD4KCQkJCQk8L2FycmF5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kNVUFNfQ1BMPC9zdHJpbmc+CgkJCTxrZXk+&#10;Y29tLmFwcGxlLnByaW50LnRpY2tldC5pdGVtQXJyYXk8L2tleT4KCQkJPGFycmF5PgoJCQkJPGRp&#10;Y3Q+CgkJCQkJPGtleT5jb20uYXBwbGUucHJpbnQuUGFwZXJJbmZvLnBwZC5QTVBhcGVyTmFtZTwv&#10;a2V5PgoJCQkJCTxzdHJpbmc+Q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DzAAAAAFJnaHRsb25n&#10;AAABJw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I4QklN&#10;BAwAAAAAEmcAAAABAAAAoAAAAIQAAAHgAAD3gAAAEksAGAAB/9j/4AAQSkZJRgABAgAASABIAAD/&#10;7QAMQWRvYmVfQ00AAf/uAA5BZG9iZQBkgAAAAAH/2wCEAAwICAgJCAwJCQwRCwoLERUPDAwPFRgT&#10;ExUTExgRDAwMDAwMEQwMDAwMDAwMDAwMDAwMDAwMDAwMDAwMDAwMDAwBDQsLDQ4NEA4OEBQODg4U&#10;FA4ODg4UEQwMDAwMEREMDAwMDAwRDAwMDAwMDAwMDAwMDAwMDAwMDAwMDAwMDAwMDP/AABEIAIQ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TE0NzlFNEQy&#10;ODdCNTNGMTlGMDY5MDA1QjIzRTlENDAiPiA8eGFwTU06RGVyaXZlZEZyb20gc3RSZWY6aW5zdGFu&#10;Y2VJRD0idXVpZDoyRTJFRjEyNjU2RkExMURDOUI2RkM0QzY0Q0E0RDFCNiIgc3RSZWY6ZG9jdW1l&#10;bnRJRD0idXVpZDoyRTJFRjEyNTU2RkExMURDOUI2RkM0QzY0Q0E0RDFCNiIv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131078" w:nlCheck="1" w:checkStyle="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25F08"/>
    <w:rsid w:val="00037E83"/>
    <w:rsid w:val="00040699"/>
    <w:rsid w:val="00042C8F"/>
    <w:rsid w:val="000516FD"/>
    <w:rsid w:val="00093A75"/>
    <w:rsid w:val="0009490E"/>
    <w:rsid w:val="0010111B"/>
    <w:rsid w:val="001331AB"/>
    <w:rsid w:val="00174DE9"/>
    <w:rsid w:val="00196D4D"/>
    <w:rsid w:val="001A1D17"/>
    <w:rsid w:val="001B5B84"/>
    <w:rsid w:val="001C181D"/>
    <w:rsid w:val="001F0178"/>
    <w:rsid w:val="00216485"/>
    <w:rsid w:val="00224615"/>
    <w:rsid w:val="00256E0D"/>
    <w:rsid w:val="00271A7B"/>
    <w:rsid w:val="002A3C0E"/>
    <w:rsid w:val="002B17FE"/>
    <w:rsid w:val="002F40E5"/>
    <w:rsid w:val="00311064"/>
    <w:rsid w:val="00321EB2"/>
    <w:rsid w:val="003801B9"/>
    <w:rsid w:val="003917EC"/>
    <w:rsid w:val="003B0DD5"/>
    <w:rsid w:val="003E25F2"/>
    <w:rsid w:val="0040748A"/>
    <w:rsid w:val="00423092"/>
    <w:rsid w:val="004308A9"/>
    <w:rsid w:val="004516FB"/>
    <w:rsid w:val="00491D08"/>
    <w:rsid w:val="004B5DB9"/>
    <w:rsid w:val="004C429A"/>
    <w:rsid w:val="004C4F55"/>
    <w:rsid w:val="004D07A3"/>
    <w:rsid w:val="004D319F"/>
    <w:rsid w:val="004D34EF"/>
    <w:rsid w:val="004F5485"/>
    <w:rsid w:val="00502B7D"/>
    <w:rsid w:val="00515472"/>
    <w:rsid w:val="00520D28"/>
    <w:rsid w:val="005242F9"/>
    <w:rsid w:val="005258FF"/>
    <w:rsid w:val="0053585A"/>
    <w:rsid w:val="00551561"/>
    <w:rsid w:val="005733AA"/>
    <w:rsid w:val="005756EF"/>
    <w:rsid w:val="00580CD3"/>
    <w:rsid w:val="00582188"/>
    <w:rsid w:val="005C09E4"/>
    <w:rsid w:val="00602924"/>
    <w:rsid w:val="00606C2B"/>
    <w:rsid w:val="00621278"/>
    <w:rsid w:val="00624A7F"/>
    <w:rsid w:val="00631774"/>
    <w:rsid w:val="00637B44"/>
    <w:rsid w:val="006429B7"/>
    <w:rsid w:val="0064551C"/>
    <w:rsid w:val="00651504"/>
    <w:rsid w:val="00660100"/>
    <w:rsid w:val="006716C1"/>
    <w:rsid w:val="00672959"/>
    <w:rsid w:val="00686ABC"/>
    <w:rsid w:val="0069402F"/>
    <w:rsid w:val="006A746F"/>
    <w:rsid w:val="006B0DA7"/>
    <w:rsid w:val="006B2B81"/>
    <w:rsid w:val="007115D0"/>
    <w:rsid w:val="007131D0"/>
    <w:rsid w:val="00730DAE"/>
    <w:rsid w:val="007667BE"/>
    <w:rsid w:val="007767E3"/>
    <w:rsid w:val="00784580"/>
    <w:rsid w:val="00787015"/>
    <w:rsid w:val="007B1010"/>
    <w:rsid w:val="007C0F8C"/>
    <w:rsid w:val="007C1428"/>
    <w:rsid w:val="007D5EE7"/>
    <w:rsid w:val="007E1B3A"/>
    <w:rsid w:val="007E5945"/>
    <w:rsid w:val="007F373B"/>
    <w:rsid w:val="00803E65"/>
    <w:rsid w:val="00865031"/>
    <w:rsid w:val="00876D55"/>
    <w:rsid w:val="00877EB9"/>
    <w:rsid w:val="0088602E"/>
    <w:rsid w:val="008B1946"/>
    <w:rsid w:val="008D220C"/>
    <w:rsid w:val="00926965"/>
    <w:rsid w:val="0093418D"/>
    <w:rsid w:val="009543AF"/>
    <w:rsid w:val="009677BA"/>
    <w:rsid w:val="00990D8B"/>
    <w:rsid w:val="00990DB4"/>
    <w:rsid w:val="00995F4C"/>
    <w:rsid w:val="00996AEF"/>
    <w:rsid w:val="009E139D"/>
    <w:rsid w:val="009E267E"/>
    <w:rsid w:val="00A22558"/>
    <w:rsid w:val="00A85635"/>
    <w:rsid w:val="00A90D07"/>
    <w:rsid w:val="00A9257C"/>
    <w:rsid w:val="00AF69ED"/>
    <w:rsid w:val="00B06414"/>
    <w:rsid w:val="00B23BAB"/>
    <w:rsid w:val="00B27296"/>
    <w:rsid w:val="00B43346"/>
    <w:rsid w:val="00B46CBC"/>
    <w:rsid w:val="00B674B2"/>
    <w:rsid w:val="00BD3806"/>
    <w:rsid w:val="00BE4C99"/>
    <w:rsid w:val="00BF5603"/>
    <w:rsid w:val="00C0440F"/>
    <w:rsid w:val="00C3208E"/>
    <w:rsid w:val="00C45C64"/>
    <w:rsid w:val="00C62472"/>
    <w:rsid w:val="00C648C2"/>
    <w:rsid w:val="00CB1D49"/>
    <w:rsid w:val="00CC07AD"/>
    <w:rsid w:val="00CC7C9B"/>
    <w:rsid w:val="00CD0E2F"/>
    <w:rsid w:val="00CD3423"/>
    <w:rsid w:val="00D20BF8"/>
    <w:rsid w:val="00D25A7F"/>
    <w:rsid w:val="00D4084E"/>
    <w:rsid w:val="00D44517"/>
    <w:rsid w:val="00D50E11"/>
    <w:rsid w:val="00D51188"/>
    <w:rsid w:val="00D54A20"/>
    <w:rsid w:val="00D67466"/>
    <w:rsid w:val="00D7578B"/>
    <w:rsid w:val="00D85B55"/>
    <w:rsid w:val="00D9378B"/>
    <w:rsid w:val="00DB2CEB"/>
    <w:rsid w:val="00DC3644"/>
    <w:rsid w:val="00DC5E12"/>
    <w:rsid w:val="00DF442F"/>
    <w:rsid w:val="00DF7C12"/>
    <w:rsid w:val="00E2106A"/>
    <w:rsid w:val="00E25A17"/>
    <w:rsid w:val="00E41FF4"/>
    <w:rsid w:val="00E43C70"/>
    <w:rsid w:val="00E6035D"/>
    <w:rsid w:val="00E63DEB"/>
    <w:rsid w:val="00E64D1F"/>
    <w:rsid w:val="00E762AE"/>
    <w:rsid w:val="00E771D8"/>
    <w:rsid w:val="00EA6527"/>
    <w:rsid w:val="00EA6E6B"/>
    <w:rsid w:val="00ED43EB"/>
    <w:rsid w:val="00ED6D77"/>
    <w:rsid w:val="00EE1319"/>
    <w:rsid w:val="00EE24F4"/>
    <w:rsid w:val="00F007ED"/>
    <w:rsid w:val="00F035A4"/>
    <w:rsid w:val="00F17EC8"/>
    <w:rsid w:val="00F31E55"/>
    <w:rsid w:val="00F41791"/>
    <w:rsid w:val="00F553AB"/>
    <w:rsid w:val="00F60746"/>
    <w:rsid w:val="00F628B7"/>
    <w:rsid w:val="00F85882"/>
    <w:rsid w:val="00FA20B6"/>
    <w:rsid w:val="00FA33C1"/>
    <w:rsid w:val="00FB3C96"/>
    <w:rsid w:val="00FB6803"/>
    <w:rsid w:val="00FC3921"/>
    <w:rsid w:val="00FC76E4"/>
    <w:rsid w:val="00FD04AF"/>
    <w:rsid w:val="00FE0419"/>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E03B6-F1C4-4895-867A-38C2B57E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2</cp:revision>
  <cp:lastPrinted>2021-09-27T08:35:00Z</cp:lastPrinted>
  <dcterms:created xsi:type="dcterms:W3CDTF">2021-10-12T06:08:00Z</dcterms:created>
  <dcterms:modified xsi:type="dcterms:W3CDTF">2021-10-12T06:08:00Z</dcterms:modified>
</cp:coreProperties>
</file>